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AECF5" w14:textId="77777777" w:rsidR="000C0925" w:rsidRDefault="007B4351" w:rsidP="005377FE">
      <w:pPr>
        <w:jc w:val="center"/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b/>
          <w:sz w:val="32"/>
          <w:szCs w:val="32"/>
        </w:rPr>
        <w:t>CONCLUSIÓN.</w:t>
      </w:r>
    </w:p>
    <w:p w14:paraId="45D16678" w14:textId="77777777" w:rsidR="002619A9" w:rsidRDefault="002619A9" w:rsidP="005377FE">
      <w:pPr>
        <w:jc w:val="center"/>
        <w:rPr>
          <w:rFonts w:ascii="Century Gothic" w:hAnsi="Century Gothic" w:cs="Arial"/>
          <w:b/>
          <w:sz w:val="32"/>
          <w:szCs w:val="32"/>
        </w:rPr>
      </w:pPr>
    </w:p>
    <w:p w14:paraId="0D54DFFD" w14:textId="77777777" w:rsidR="002619A9" w:rsidRPr="002619A9" w:rsidRDefault="002619A9" w:rsidP="002619A9">
      <w:pPr>
        <w:jc w:val="both"/>
        <w:rPr>
          <w:rFonts w:ascii="Century Gothic" w:hAnsi="Century Gothic" w:cs="Arial"/>
          <w:szCs w:val="32"/>
        </w:rPr>
      </w:pPr>
      <w:r w:rsidRPr="002619A9">
        <w:rPr>
          <w:rFonts w:ascii="Century Gothic" w:hAnsi="Century Gothic" w:cs="Arial"/>
          <w:szCs w:val="32"/>
        </w:rPr>
        <w:t xml:space="preserve">Al principio de la unidad </w:t>
      </w:r>
      <w:r w:rsidR="00E447E2">
        <w:rPr>
          <w:rFonts w:ascii="Century Gothic" w:hAnsi="Century Gothic" w:cs="Arial"/>
          <w:szCs w:val="32"/>
        </w:rPr>
        <w:t>estuvimos trabajando con la guía para la educadora, en donde identificamos como es que se visualizaba a las ciencias. Con el mapa mental que entregamos fue más fácil entender los significados de ciencia en la asignatura.</w:t>
      </w:r>
    </w:p>
    <w:p w14:paraId="0C21B0F3" w14:textId="77777777" w:rsidR="005377FE" w:rsidRDefault="005377FE"/>
    <w:p w14:paraId="038E0B0F" w14:textId="77777777" w:rsidR="005377FE" w:rsidRPr="002163DF" w:rsidRDefault="005377FE" w:rsidP="002163DF">
      <w:pPr>
        <w:spacing w:line="276" w:lineRule="auto"/>
        <w:jc w:val="both"/>
        <w:rPr>
          <w:rFonts w:ascii="Century Gothic" w:hAnsi="Century Gothic"/>
        </w:rPr>
      </w:pPr>
      <w:r w:rsidRPr="002163DF">
        <w:rPr>
          <w:rFonts w:ascii="Century Gothic" w:hAnsi="Century Gothic"/>
        </w:rPr>
        <w:t xml:space="preserve"> Esta unidad fue de gran provecho debido a que </w:t>
      </w:r>
      <w:r w:rsidR="007B4351">
        <w:rPr>
          <w:rFonts w:ascii="Century Gothic" w:hAnsi="Century Gothic"/>
        </w:rPr>
        <w:t xml:space="preserve">en la tercera jornada de observación en el </w:t>
      </w:r>
      <w:r w:rsidRPr="002163DF">
        <w:rPr>
          <w:rFonts w:ascii="Century Gothic" w:hAnsi="Century Gothic"/>
        </w:rPr>
        <w:t xml:space="preserve">jardín de niños </w:t>
      </w:r>
      <w:r w:rsidR="007B4351">
        <w:rPr>
          <w:rFonts w:ascii="Century Gothic" w:hAnsi="Century Gothic"/>
        </w:rPr>
        <w:t>“</w:t>
      </w:r>
      <w:r w:rsidRPr="002163DF">
        <w:rPr>
          <w:rFonts w:ascii="Century Gothic" w:hAnsi="Century Gothic"/>
        </w:rPr>
        <w:t>Brígida Alfaro</w:t>
      </w:r>
      <w:r w:rsidR="007B4351">
        <w:rPr>
          <w:rFonts w:ascii="Century Gothic" w:hAnsi="Century Gothic"/>
        </w:rPr>
        <w:t xml:space="preserve">” me tocó </w:t>
      </w:r>
      <w:r w:rsidRPr="002163DF">
        <w:rPr>
          <w:rFonts w:ascii="Century Gothic" w:hAnsi="Century Gothic"/>
        </w:rPr>
        <w:t xml:space="preserve">observar a los alumnos del grupo de </w:t>
      </w:r>
      <w:r w:rsidR="007B4351">
        <w:rPr>
          <w:rFonts w:ascii="Century Gothic" w:hAnsi="Century Gothic"/>
        </w:rPr>
        <w:t>“</w:t>
      </w:r>
      <w:r w:rsidRPr="002163DF">
        <w:rPr>
          <w:rFonts w:ascii="Century Gothic" w:hAnsi="Century Gothic"/>
        </w:rPr>
        <w:t>2</w:t>
      </w:r>
      <w:r w:rsidR="007B4351">
        <w:rPr>
          <w:rFonts w:ascii="Century Gothic" w:hAnsi="Century Gothic"/>
        </w:rPr>
        <w:t>º</w:t>
      </w:r>
      <w:r w:rsidRPr="002163DF">
        <w:rPr>
          <w:rFonts w:ascii="Century Gothic" w:hAnsi="Century Gothic"/>
        </w:rPr>
        <w:t>C</w:t>
      </w:r>
      <w:r w:rsidR="007B4351">
        <w:rPr>
          <w:rFonts w:ascii="Century Gothic" w:hAnsi="Century Gothic"/>
        </w:rPr>
        <w:t>”</w:t>
      </w:r>
      <w:r w:rsidRPr="002163DF">
        <w:rPr>
          <w:rFonts w:ascii="Century Gothic" w:hAnsi="Century Gothic"/>
        </w:rPr>
        <w:t xml:space="preserve"> y darme cuenta que todo lo aprendido tanto en esta unidad como en el sem</w:t>
      </w:r>
      <w:r w:rsidR="007B4351">
        <w:rPr>
          <w:rFonts w:ascii="Century Gothic" w:hAnsi="Century Gothic"/>
        </w:rPr>
        <w:t xml:space="preserve">estre si es </w:t>
      </w:r>
      <w:r w:rsidRPr="002163DF">
        <w:rPr>
          <w:rFonts w:ascii="Century Gothic" w:hAnsi="Century Gothic"/>
        </w:rPr>
        <w:t>aplica</w:t>
      </w:r>
      <w:r w:rsidR="007B4351">
        <w:rPr>
          <w:rFonts w:ascii="Century Gothic" w:hAnsi="Century Gothic"/>
        </w:rPr>
        <w:t>do</w:t>
      </w:r>
      <w:r w:rsidRPr="002163DF">
        <w:rPr>
          <w:rFonts w:ascii="Century Gothic" w:hAnsi="Century Gothic"/>
        </w:rPr>
        <w:t xml:space="preserve"> en el jardín de niños.  La educadora con la que estuve me hizo mención de que este campo formativo</w:t>
      </w:r>
      <w:r w:rsidR="007B4351">
        <w:rPr>
          <w:rFonts w:ascii="Century Gothic" w:hAnsi="Century Gothic"/>
        </w:rPr>
        <w:t xml:space="preserve"> “Exploración del medio natural”</w:t>
      </w:r>
      <w:r w:rsidRPr="002163DF">
        <w:rPr>
          <w:rFonts w:ascii="Century Gothic" w:hAnsi="Century Gothic"/>
        </w:rPr>
        <w:t xml:space="preserve"> lo trabajaron </w:t>
      </w:r>
      <w:r w:rsidR="007B4351">
        <w:rPr>
          <w:rFonts w:ascii="Century Gothic" w:hAnsi="Century Gothic"/>
        </w:rPr>
        <w:t xml:space="preserve">más </w:t>
      </w:r>
      <w:r w:rsidRPr="002163DF">
        <w:rPr>
          <w:rFonts w:ascii="Century Gothic" w:hAnsi="Century Gothic"/>
        </w:rPr>
        <w:t>los alumnos con la educadora practicante.</w:t>
      </w:r>
    </w:p>
    <w:p w14:paraId="7B4AFB70" w14:textId="77777777" w:rsidR="002163DF" w:rsidRDefault="002163DF" w:rsidP="005377FE">
      <w:pPr>
        <w:jc w:val="both"/>
        <w:rPr>
          <w:rFonts w:ascii="Century Gothic" w:hAnsi="Century Gothic"/>
        </w:rPr>
      </w:pPr>
    </w:p>
    <w:p w14:paraId="069CF259" w14:textId="77777777" w:rsidR="005377FE" w:rsidRDefault="005377FE" w:rsidP="002163DF">
      <w:pPr>
        <w:spacing w:line="276" w:lineRule="auto"/>
        <w:jc w:val="both"/>
        <w:rPr>
          <w:rFonts w:ascii="Century Gothic" w:hAnsi="Century Gothic"/>
        </w:rPr>
      </w:pPr>
      <w:r w:rsidRPr="002163DF">
        <w:rPr>
          <w:rFonts w:ascii="Century Gothic" w:hAnsi="Century Gothic"/>
        </w:rPr>
        <w:t>Fue muy desagradable saber que la educadora titular no le da mucha importancia a este campo formativo</w:t>
      </w:r>
      <w:r w:rsidR="007B4351">
        <w:rPr>
          <w:rFonts w:ascii="Century Gothic" w:hAnsi="Century Gothic"/>
        </w:rPr>
        <w:t>,</w:t>
      </w:r>
      <w:r w:rsidRPr="002163DF">
        <w:rPr>
          <w:rFonts w:ascii="Century Gothic" w:hAnsi="Century Gothic"/>
        </w:rPr>
        <w:t xml:space="preserve"> </w:t>
      </w:r>
      <w:r w:rsidR="002163DF" w:rsidRPr="002163DF">
        <w:rPr>
          <w:rFonts w:ascii="Century Gothic" w:hAnsi="Century Gothic"/>
        </w:rPr>
        <w:t>ya que dice que prefiere enfocarse en otros temas q</w:t>
      </w:r>
      <w:r w:rsidR="002619A9">
        <w:rPr>
          <w:rFonts w:ascii="Century Gothic" w:hAnsi="Century Gothic"/>
        </w:rPr>
        <w:t>ue a su creencia son mas útiles;</w:t>
      </w:r>
      <w:r w:rsidR="002163DF">
        <w:rPr>
          <w:rFonts w:ascii="Century Gothic" w:hAnsi="Century Gothic"/>
        </w:rPr>
        <w:t xml:space="preserve"> A lo que a mi opinión yo considero que es de los campos formativos mas importantes ya que el alumno siempre esta en contacto con la naturaleza y deben de estar conscientes que d</w:t>
      </w:r>
      <w:r w:rsidR="002619A9">
        <w:rPr>
          <w:rFonts w:ascii="Century Gothic" w:hAnsi="Century Gothic"/>
        </w:rPr>
        <w:t>ebemos cuidar el medio ambiente porque todos pertenecemos a él.</w:t>
      </w:r>
    </w:p>
    <w:p w14:paraId="4E0A0125" w14:textId="77777777" w:rsidR="00971B75" w:rsidRDefault="00971B75" w:rsidP="002163DF">
      <w:pPr>
        <w:spacing w:line="276" w:lineRule="auto"/>
        <w:jc w:val="both"/>
        <w:rPr>
          <w:rFonts w:ascii="Century Gothic" w:hAnsi="Century Gothic"/>
        </w:rPr>
      </w:pPr>
    </w:p>
    <w:p w14:paraId="70DAC6D9" w14:textId="77777777" w:rsidR="00971B75" w:rsidRDefault="00971B75" w:rsidP="002163DF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Como futura docente le daré mucha importancia a este campo formativo porque se pueden realizar muchas actividades muy divertidas donde el alumno pueda aprender de una manera más sencilla y eficaz.</w:t>
      </w:r>
      <w:bookmarkStart w:id="0" w:name="_GoBack"/>
      <w:bookmarkEnd w:id="0"/>
    </w:p>
    <w:p w14:paraId="140B6DF1" w14:textId="77777777" w:rsidR="002619A9" w:rsidRDefault="002619A9" w:rsidP="002163DF">
      <w:pPr>
        <w:spacing w:line="276" w:lineRule="auto"/>
        <w:jc w:val="both"/>
        <w:rPr>
          <w:rFonts w:ascii="Century Gothic" w:hAnsi="Century Gothic"/>
        </w:rPr>
      </w:pPr>
    </w:p>
    <w:p w14:paraId="15857AD0" w14:textId="77777777" w:rsidR="002619A9" w:rsidRDefault="002619A9" w:rsidP="002163DF">
      <w:pPr>
        <w:spacing w:line="276" w:lineRule="auto"/>
        <w:jc w:val="both"/>
        <w:rPr>
          <w:rFonts w:ascii="Century Gothic" w:hAnsi="Century Gothic"/>
        </w:rPr>
      </w:pPr>
    </w:p>
    <w:p w14:paraId="3CC5433F" w14:textId="77777777" w:rsidR="002163DF" w:rsidRPr="002163DF" w:rsidRDefault="002163DF" w:rsidP="005377F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sectPr w:rsidR="002163DF" w:rsidRPr="002163DF" w:rsidSect="0088383C">
      <w:pgSz w:w="12240" w:h="15840"/>
      <w:pgMar w:top="1417" w:right="1701" w:bottom="1417" w:left="1701" w:header="708" w:footer="708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FE"/>
    <w:rsid w:val="000C0925"/>
    <w:rsid w:val="002163DF"/>
    <w:rsid w:val="002619A9"/>
    <w:rsid w:val="005377FE"/>
    <w:rsid w:val="007B4351"/>
    <w:rsid w:val="0088383C"/>
    <w:rsid w:val="00971B75"/>
    <w:rsid w:val="00E4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28F3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207</Words>
  <Characters>1142</Characters>
  <Application>Microsoft Macintosh Word</Application>
  <DocSecurity>0</DocSecurity>
  <Lines>9</Lines>
  <Paragraphs>2</Paragraphs>
  <ScaleCrop>false</ScaleCrop>
  <Company>Facultad de Contaduría y Administración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Académica FCA</dc:creator>
  <cp:keywords/>
  <dc:description/>
  <cp:lastModifiedBy>Secretaría Académica FCA</cp:lastModifiedBy>
  <cp:revision>2</cp:revision>
  <dcterms:created xsi:type="dcterms:W3CDTF">2015-07-04T03:17:00Z</dcterms:created>
  <dcterms:modified xsi:type="dcterms:W3CDTF">2015-07-04T04:11:00Z</dcterms:modified>
</cp:coreProperties>
</file>